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3BA" w:rsidRDefault="009D43BA" w:rsidP="00A619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92627" w:rsidRDefault="006A7511" w:rsidP="00A61926">
      <w:pPr>
        <w:spacing w:after="0" w:line="240" w:lineRule="auto"/>
        <w:jc w:val="center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Alertus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Technologies</w:t>
      </w:r>
      <w:r w:rsidR="00A61926">
        <w:rPr>
          <w:rFonts w:ascii="Arial" w:eastAsia="Arial" w:hAnsi="Arial" w:cs="Arial"/>
          <w:b/>
          <w:sz w:val="28"/>
          <w:szCs w:val="28"/>
        </w:rPr>
        <w:t>: Product Overview</w:t>
      </w:r>
    </w:p>
    <w:p w:rsidR="00F92627" w:rsidRDefault="00F92627" w:rsidP="00443354">
      <w:pPr>
        <w:spacing w:after="0" w:line="240" w:lineRule="auto"/>
        <w:jc w:val="center"/>
      </w:pPr>
    </w:p>
    <w:p w:rsidR="00BA037A" w:rsidRPr="0018046F" w:rsidRDefault="00F90B9D" w:rsidP="008A4DE2">
      <w:pPr>
        <w:spacing w:after="0"/>
      </w:pPr>
      <w:r>
        <w:rPr>
          <w:rFonts w:ascii="Arial" w:eastAsia="Arial" w:hAnsi="Arial" w:cs="Arial"/>
          <w:b/>
        </w:rPr>
        <w:t>Beltsville, MD</w:t>
      </w:r>
      <w:r w:rsidR="004B19F0">
        <w:rPr>
          <w:rFonts w:ascii="Arial" w:eastAsia="Arial" w:hAnsi="Arial" w:cs="Arial"/>
          <w:b/>
        </w:rPr>
        <w:t xml:space="preserve"> </w:t>
      </w:r>
      <w:r w:rsidR="000D1855">
        <w:rPr>
          <w:rFonts w:ascii="Arial" w:eastAsia="Arial" w:hAnsi="Arial" w:cs="Arial"/>
          <w:b/>
        </w:rPr>
        <w:t xml:space="preserve">– </w:t>
      </w:r>
      <w:r w:rsidR="00BB4F0B">
        <w:rPr>
          <w:rFonts w:ascii="Arial" w:eastAsia="Arial" w:hAnsi="Arial" w:cs="Arial"/>
        </w:rPr>
        <w:t>Since 2002, Alertus Technologies</w:t>
      </w:r>
      <w:r w:rsidR="00FB715E" w:rsidRPr="00FB715E">
        <w:rPr>
          <w:rFonts w:ascii="Arial" w:eastAsia="Arial" w:hAnsi="Arial" w:cs="Arial"/>
          <w:vertAlign w:val="superscript"/>
        </w:rPr>
        <w:t>®</w:t>
      </w:r>
      <w:r w:rsidR="00BB4F0B">
        <w:rPr>
          <w:rFonts w:ascii="Arial" w:eastAsia="Arial" w:hAnsi="Arial" w:cs="Arial"/>
        </w:rPr>
        <w:t xml:space="preserve"> has engineered groundbreaking solutions for unified mass notification, in-building notification, outdoor notification, and personal notification </w:t>
      </w:r>
      <w:r w:rsidR="0018046F">
        <w:rPr>
          <w:rFonts w:ascii="Arial" w:eastAsia="Arial" w:hAnsi="Arial" w:cs="Arial"/>
          <w:color w:val="353A3E"/>
          <w:highlight w:val="white"/>
        </w:rPr>
        <w:t>by providing a wide array of emergency notification products.</w:t>
      </w:r>
    </w:p>
    <w:p w:rsidR="00F92627" w:rsidRDefault="00F92627" w:rsidP="008A4DE2">
      <w:pPr>
        <w:spacing w:after="0"/>
      </w:pPr>
    </w:p>
    <w:p w:rsidR="00F92627" w:rsidRPr="005305FF" w:rsidRDefault="00580591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Alertus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0D1855">
        <w:rPr>
          <w:rFonts w:ascii="Arial" w:eastAsia="Arial" w:hAnsi="Arial" w:cs="Arial"/>
          <w:b/>
        </w:rPr>
        <w:t>Alert Beacon</w:t>
      </w:r>
      <w:r w:rsidR="007A6BAD" w:rsidRPr="00FB715E">
        <w:rPr>
          <w:rFonts w:ascii="Arial" w:eastAsia="Arial" w:hAnsi="Arial" w:cs="Arial"/>
          <w:b/>
          <w:vertAlign w:val="superscript"/>
        </w:rPr>
        <w:t>®</w:t>
      </w:r>
      <w:r w:rsidR="005305FF">
        <w:rPr>
          <w:rFonts w:ascii="Arial" w:eastAsia="Arial" w:hAnsi="Arial" w:cs="Arial"/>
          <w:b/>
        </w:rPr>
        <w:t xml:space="preserve"> - </w:t>
      </w:r>
      <w:proofErr w:type="spellStart"/>
      <w:r w:rsidR="00443354">
        <w:rPr>
          <w:rFonts w:ascii="Arial" w:eastAsia="Arial" w:hAnsi="Arial" w:cs="Arial"/>
        </w:rPr>
        <w:t>Alertus</w:t>
      </w:r>
      <w:proofErr w:type="spellEnd"/>
      <w:r w:rsidR="00443354">
        <w:rPr>
          <w:rFonts w:ascii="Arial" w:eastAsia="Arial" w:hAnsi="Arial" w:cs="Arial"/>
        </w:rPr>
        <w:t xml:space="preserve">’ flagship product, the </w:t>
      </w:r>
      <w:proofErr w:type="spellStart"/>
      <w:r>
        <w:rPr>
          <w:rFonts w:ascii="Arial" w:eastAsia="Arial" w:hAnsi="Arial" w:cs="Arial"/>
        </w:rPr>
        <w:t>Alertus</w:t>
      </w:r>
      <w:proofErr w:type="spellEnd"/>
      <w:r>
        <w:rPr>
          <w:rFonts w:ascii="Arial" w:eastAsia="Arial" w:hAnsi="Arial" w:cs="Arial"/>
        </w:rPr>
        <w:t xml:space="preserve"> </w:t>
      </w:r>
      <w:r w:rsidR="00443354">
        <w:rPr>
          <w:rFonts w:ascii="Arial" w:eastAsia="Arial" w:hAnsi="Arial" w:cs="Arial"/>
        </w:rPr>
        <w:t>Alert Beacon</w:t>
      </w:r>
      <w:r w:rsidR="00D22853" w:rsidRPr="00FB715E">
        <w:rPr>
          <w:rFonts w:ascii="Arial" w:eastAsia="Arial" w:hAnsi="Arial" w:cs="Arial"/>
          <w:b/>
          <w:vertAlign w:val="superscript"/>
        </w:rPr>
        <w:t>®</w:t>
      </w:r>
      <w:r w:rsidR="00443354">
        <w:rPr>
          <w:rFonts w:ascii="Arial" w:eastAsia="Arial" w:hAnsi="Arial" w:cs="Arial"/>
        </w:rPr>
        <w:t xml:space="preserve"> </w:t>
      </w:r>
      <w:r w:rsidR="00443354" w:rsidRPr="007A6BAD">
        <w:rPr>
          <w:rFonts w:ascii="Arial" w:eastAsia="Arial" w:hAnsi="Arial" w:cs="Arial"/>
        </w:rPr>
        <w:t>is</w:t>
      </w:r>
      <w:r w:rsidR="00443354">
        <w:rPr>
          <w:rFonts w:ascii="Arial" w:eastAsia="Arial" w:hAnsi="Arial" w:cs="Arial"/>
          <w:b/>
        </w:rPr>
        <w:t xml:space="preserve"> </w:t>
      </w:r>
      <w:r w:rsidR="00443354">
        <w:rPr>
          <w:rFonts w:ascii="Arial" w:eastAsia="Arial" w:hAnsi="Arial" w:cs="Arial"/>
        </w:rPr>
        <w:t>a wall-mounted device that sounds and flashes to capture the attention of building occupants at a distance and displays a custom message about the nature of the emergency and how to respond. It is</w:t>
      </w:r>
      <w:r w:rsidR="00443354" w:rsidRPr="00443354">
        <w:rPr>
          <w:rFonts w:ascii="Arial" w:eastAsia="Arial" w:hAnsi="Arial" w:cs="Arial"/>
        </w:rPr>
        <w:t xml:space="preserve"> designed to serve campuses, military bases, and other large facilities that presently lack an in-building emergency notification system and where retrofitting a conventional voice public address system is impractical and cost prohibitive. </w:t>
      </w:r>
    </w:p>
    <w:p w:rsidR="00F92627" w:rsidRDefault="00F92627" w:rsidP="008A4DE2">
      <w:pPr>
        <w:spacing w:after="0"/>
        <w:ind w:left="360"/>
      </w:pPr>
    </w:p>
    <w:p w:rsidR="0018046F" w:rsidRPr="0018046F" w:rsidRDefault="0018046F" w:rsidP="008A4DE2">
      <w:pPr>
        <w:spacing w:after="0"/>
        <w:rPr>
          <w:rFonts w:ascii="Arial" w:hAnsi="Arial" w:cs="Arial"/>
        </w:rPr>
      </w:pPr>
      <w:r w:rsidRPr="0018046F">
        <w:rPr>
          <w:rFonts w:ascii="Arial" w:hAnsi="Arial" w:cs="Arial"/>
        </w:rPr>
        <w:t>Alertus provides an efficient, seamless solution that is both easy to use and provides a single point of activation across all notification paths and locations within seconds.</w:t>
      </w:r>
    </w:p>
    <w:p w:rsidR="00BA037A" w:rsidRDefault="00BA037A" w:rsidP="00274FAF">
      <w:pPr>
        <w:spacing w:after="0"/>
        <w:ind w:left="360"/>
      </w:pPr>
    </w:p>
    <w:p w:rsidR="00F92627" w:rsidRPr="006A1E45" w:rsidRDefault="00620F08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Alertus </w:t>
      </w:r>
      <w:r w:rsidR="00F72546" w:rsidRPr="00BA037A">
        <w:rPr>
          <w:rFonts w:ascii="Arial" w:eastAsia="Arial" w:hAnsi="Arial" w:cs="Arial"/>
          <w:b/>
        </w:rPr>
        <w:t>Desktop</w:t>
      </w:r>
      <w:r w:rsidR="00C85C22">
        <w:rPr>
          <w:rFonts w:ascii="Arial" w:eastAsia="Arial" w:hAnsi="Arial" w:cs="Arial"/>
          <w:b/>
        </w:rPr>
        <w:t>™</w:t>
      </w:r>
      <w:r w:rsidR="00F72546" w:rsidRPr="00BA037A">
        <w:rPr>
          <w:rFonts w:ascii="Arial" w:eastAsia="Arial" w:hAnsi="Arial" w:cs="Arial"/>
          <w:b/>
        </w:rPr>
        <w:t xml:space="preserve"> Notification </w:t>
      </w:r>
      <w:r w:rsidR="006A1E45">
        <w:rPr>
          <w:rFonts w:ascii="Arial" w:eastAsia="Arial" w:hAnsi="Arial" w:cs="Arial"/>
          <w:b/>
        </w:rPr>
        <w:t xml:space="preserve">- </w:t>
      </w:r>
      <w:r w:rsidR="000D1855">
        <w:rPr>
          <w:rFonts w:ascii="Arial" w:eastAsia="Arial" w:hAnsi="Arial" w:cs="Arial"/>
        </w:rPr>
        <w:t>A full or partial screen alert appears on all or selected PCs and Macs across facilities</w:t>
      </w:r>
      <w:r w:rsidR="008D0D14">
        <w:rPr>
          <w:rFonts w:ascii="Arial" w:eastAsia="Arial" w:hAnsi="Arial" w:cs="Arial"/>
        </w:rPr>
        <w:t>.</w:t>
      </w:r>
    </w:p>
    <w:p w:rsidR="00F92627" w:rsidRDefault="00F92627" w:rsidP="00274FAF">
      <w:pPr>
        <w:tabs>
          <w:tab w:val="left" w:pos="270"/>
        </w:tabs>
        <w:spacing w:after="0"/>
        <w:ind w:left="180"/>
      </w:pPr>
    </w:p>
    <w:p w:rsidR="00F92627" w:rsidRPr="006A1E45" w:rsidRDefault="006A1E45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Alertus App - </w:t>
      </w:r>
      <w:r w:rsidR="000D1855">
        <w:rPr>
          <w:rFonts w:ascii="Arial" w:eastAsia="Arial" w:hAnsi="Arial" w:cs="Arial"/>
          <w:color w:val="353A3E"/>
          <w:highlight w:val="white"/>
        </w:rPr>
        <w:t>Mobile applications allow authorized users to quickly send emergency notification alerts to all or s</w:t>
      </w:r>
      <w:r w:rsidR="00FB715E">
        <w:rPr>
          <w:rFonts w:ascii="Arial" w:eastAsia="Arial" w:hAnsi="Arial" w:cs="Arial"/>
          <w:color w:val="353A3E"/>
          <w:highlight w:val="white"/>
        </w:rPr>
        <w:t xml:space="preserve">elect personnel via Android or </w:t>
      </w:r>
      <w:proofErr w:type="spellStart"/>
      <w:r w:rsidR="00FB715E">
        <w:rPr>
          <w:rFonts w:ascii="Arial" w:eastAsia="Arial" w:hAnsi="Arial" w:cs="Arial"/>
          <w:color w:val="353A3E"/>
          <w:highlight w:val="white"/>
        </w:rPr>
        <w:t>i</w:t>
      </w:r>
      <w:r w:rsidR="000D1855">
        <w:rPr>
          <w:rFonts w:ascii="Arial" w:eastAsia="Arial" w:hAnsi="Arial" w:cs="Arial"/>
          <w:color w:val="353A3E"/>
          <w:highlight w:val="white"/>
        </w:rPr>
        <w:t>OS</w:t>
      </w:r>
      <w:proofErr w:type="spellEnd"/>
      <w:r w:rsidR="000D1855">
        <w:rPr>
          <w:rFonts w:ascii="Arial" w:eastAsia="Arial" w:hAnsi="Arial" w:cs="Arial"/>
          <w:color w:val="353A3E"/>
          <w:highlight w:val="white"/>
        </w:rPr>
        <w:t xml:space="preserve"> tablets or </w:t>
      </w:r>
      <w:proofErr w:type="spellStart"/>
      <w:r w:rsidR="000D1855">
        <w:rPr>
          <w:rFonts w:ascii="Arial" w:eastAsia="Arial" w:hAnsi="Arial" w:cs="Arial"/>
          <w:color w:val="353A3E"/>
          <w:highlight w:val="white"/>
        </w:rPr>
        <w:t>smartphones</w:t>
      </w:r>
      <w:proofErr w:type="spellEnd"/>
      <w:r w:rsidR="000D1855">
        <w:rPr>
          <w:rFonts w:ascii="Arial" w:eastAsia="Arial" w:hAnsi="Arial" w:cs="Arial"/>
          <w:color w:val="353A3E"/>
          <w:highlight w:val="white"/>
        </w:rPr>
        <w:t>.</w:t>
      </w:r>
    </w:p>
    <w:p w:rsidR="00F92627" w:rsidRDefault="00F92627" w:rsidP="00274FAF">
      <w:pPr>
        <w:tabs>
          <w:tab w:val="left" w:pos="270"/>
        </w:tabs>
        <w:spacing w:after="0"/>
        <w:ind w:left="180"/>
      </w:pPr>
    </w:p>
    <w:p w:rsidR="00F92627" w:rsidRPr="006A1E45" w:rsidRDefault="006A1E45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>Digital Signage</w:t>
      </w:r>
      <w:r w:rsidR="00620F08">
        <w:rPr>
          <w:rFonts w:ascii="Arial" w:eastAsia="Arial" w:hAnsi="Arial" w:cs="Arial"/>
          <w:b/>
          <w:color w:val="353A3E"/>
          <w:highlight w:val="white"/>
        </w:rPr>
        <w:t xml:space="preserve"> Override</w:t>
      </w:r>
      <w:r>
        <w:rPr>
          <w:rFonts w:ascii="Arial" w:eastAsia="Arial" w:hAnsi="Arial" w:cs="Arial"/>
          <w:b/>
          <w:color w:val="353A3E"/>
          <w:highlight w:val="white"/>
        </w:rPr>
        <w:t xml:space="preserve"> - </w:t>
      </w:r>
      <w:r w:rsidR="000D1855">
        <w:rPr>
          <w:rFonts w:ascii="Arial" w:eastAsia="Arial" w:hAnsi="Arial" w:cs="Arial"/>
          <w:color w:val="353A3E"/>
          <w:highlight w:val="white"/>
        </w:rPr>
        <w:t>Transform LCD screens, LED marquees, and digital display media systems into intelligent emergency alerting appliances</w:t>
      </w:r>
      <w:r w:rsidR="005305FF">
        <w:rPr>
          <w:rFonts w:ascii="Arial" w:eastAsia="Arial" w:hAnsi="Arial" w:cs="Arial"/>
          <w:color w:val="353A3E"/>
          <w:highlight w:val="white"/>
        </w:rPr>
        <w:t>.</w:t>
      </w:r>
    </w:p>
    <w:p w:rsidR="00F92627" w:rsidRDefault="00F92627" w:rsidP="00274FAF">
      <w:pPr>
        <w:tabs>
          <w:tab w:val="left" w:pos="270"/>
        </w:tabs>
        <w:spacing w:after="0"/>
        <w:ind w:left="180"/>
      </w:pPr>
    </w:p>
    <w:p w:rsidR="00F92627" w:rsidRPr="006A1E45" w:rsidRDefault="00F72546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>Cab</w:t>
      </w:r>
      <w:r w:rsidR="006A1E45">
        <w:rPr>
          <w:rFonts w:ascii="Arial" w:eastAsia="Arial" w:hAnsi="Arial" w:cs="Arial"/>
          <w:b/>
          <w:color w:val="353A3E"/>
          <w:highlight w:val="white"/>
        </w:rPr>
        <w:t xml:space="preserve">le TV Override - </w:t>
      </w:r>
      <w:r w:rsidR="000D1855">
        <w:rPr>
          <w:rFonts w:ascii="Arial" w:eastAsia="Arial" w:hAnsi="Arial" w:cs="Arial"/>
          <w:color w:val="353A3E"/>
          <w:highlight w:val="white"/>
        </w:rPr>
        <w:t>Override all screens and cable TV channels with a full-screen notification.</w:t>
      </w:r>
    </w:p>
    <w:p w:rsidR="00F92627" w:rsidRDefault="00F92627" w:rsidP="00274FAF">
      <w:pPr>
        <w:tabs>
          <w:tab w:val="left" w:pos="270"/>
        </w:tabs>
        <w:spacing w:after="0"/>
        <w:ind w:left="180"/>
      </w:pPr>
    </w:p>
    <w:p w:rsidR="00F92627" w:rsidRPr="006A1E45" w:rsidRDefault="006A1E45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 xml:space="preserve">Fire Alarm </w:t>
      </w:r>
      <w:r w:rsidR="00620F08">
        <w:rPr>
          <w:rFonts w:ascii="Arial" w:eastAsia="Arial" w:hAnsi="Arial" w:cs="Arial"/>
          <w:b/>
          <w:color w:val="353A3E"/>
          <w:highlight w:val="white"/>
        </w:rPr>
        <w:t xml:space="preserve">Control Panel </w:t>
      </w:r>
      <w:r>
        <w:rPr>
          <w:rFonts w:ascii="Arial" w:eastAsia="Arial" w:hAnsi="Arial" w:cs="Arial"/>
          <w:b/>
          <w:color w:val="353A3E"/>
          <w:highlight w:val="white"/>
        </w:rPr>
        <w:t xml:space="preserve">Interface - </w:t>
      </w:r>
      <w:r>
        <w:rPr>
          <w:rFonts w:ascii="Arial" w:eastAsia="Arial" w:hAnsi="Arial" w:cs="Arial"/>
          <w:color w:val="353A3E"/>
          <w:highlight w:val="white"/>
        </w:rPr>
        <w:t>E</w:t>
      </w:r>
      <w:r w:rsidR="000D1855">
        <w:rPr>
          <w:rFonts w:ascii="Arial" w:eastAsia="Arial" w:hAnsi="Arial" w:cs="Arial"/>
          <w:color w:val="353A3E"/>
          <w:highlight w:val="white"/>
        </w:rPr>
        <w:t>vents from the fire panel to automatically trigger alert notification in the Alertus system.</w:t>
      </w:r>
    </w:p>
    <w:p w:rsidR="0018046F" w:rsidRDefault="0018046F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</w:p>
    <w:p w:rsidR="00F92627" w:rsidRPr="006A1E45" w:rsidRDefault="000D1855" w:rsidP="00274FAF">
      <w:pPr>
        <w:tabs>
          <w:tab w:val="left" w:pos="270"/>
        </w:tabs>
        <w:spacing w:after="0"/>
        <w:ind w:left="180"/>
        <w:rPr>
          <w:rFonts w:ascii="Arial" w:eastAsia="Arial" w:hAnsi="Arial" w:cs="Arial"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>Voice PA Interface</w:t>
      </w:r>
      <w:r w:rsidR="006A1E45">
        <w:rPr>
          <w:rFonts w:ascii="Arial" w:eastAsia="Arial" w:hAnsi="Arial" w:cs="Arial"/>
          <w:color w:val="353A3E"/>
          <w:highlight w:val="white"/>
        </w:rPr>
        <w:t xml:space="preserve"> - </w:t>
      </w:r>
      <w:r>
        <w:rPr>
          <w:rFonts w:ascii="Arial" w:eastAsia="Arial" w:hAnsi="Arial" w:cs="Arial"/>
          <w:color w:val="353A3E"/>
          <w:highlight w:val="white"/>
        </w:rPr>
        <w:t>Enables centralized command and control of public address voice systems</w:t>
      </w:r>
      <w:r w:rsidR="005305FF">
        <w:rPr>
          <w:rFonts w:ascii="Arial" w:eastAsia="Arial" w:hAnsi="Arial" w:cs="Arial"/>
          <w:color w:val="353A3E"/>
          <w:highlight w:val="white"/>
        </w:rPr>
        <w:t>.</w:t>
      </w:r>
      <w:bookmarkStart w:id="0" w:name="_GoBack"/>
      <w:bookmarkEnd w:id="0"/>
    </w:p>
    <w:p w:rsidR="006A1E45" w:rsidRDefault="006A1E45" w:rsidP="00274FAF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</w:p>
    <w:p w:rsidR="00443354" w:rsidRPr="008A4DE2" w:rsidRDefault="00F72546" w:rsidP="00274FAF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 xml:space="preserve">VoIP </w:t>
      </w:r>
      <w:r w:rsidR="00620F08">
        <w:rPr>
          <w:rFonts w:ascii="Arial" w:eastAsia="Arial" w:hAnsi="Arial" w:cs="Arial"/>
          <w:b/>
          <w:color w:val="353A3E"/>
          <w:highlight w:val="white"/>
        </w:rPr>
        <w:t>Notification</w:t>
      </w:r>
      <w:r w:rsidR="006A1E45">
        <w:rPr>
          <w:rFonts w:ascii="Arial" w:eastAsia="Arial" w:hAnsi="Arial" w:cs="Arial"/>
          <w:b/>
          <w:color w:val="353A3E"/>
          <w:highlight w:val="white"/>
        </w:rPr>
        <w:t xml:space="preserve"> - </w:t>
      </w:r>
      <w:r w:rsidR="000D1855">
        <w:rPr>
          <w:rFonts w:ascii="Arial" w:eastAsia="Arial" w:hAnsi="Arial" w:cs="Arial"/>
          <w:color w:val="353A3E"/>
          <w:highlight w:val="white"/>
        </w:rPr>
        <w:t>Simultaneously activate audible visual notifications on all or select VoIP phones and speakers.</w:t>
      </w:r>
    </w:p>
    <w:p w:rsidR="00443354" w:rsidRDefault="00443354" w:rsidP="00274FAF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  <w:u w:val="single"/>
        </w:rPr>
      </w:pPr>
    </w:p>
    <w:p w:rsidR="00BA037A" w:rsidRPr="00BA037A" w:rsidRDefault="005305FF" w:rsidP="008A4DE2">
      <w:pPr>
        <w:spacing w:after="0"/>
        <w:rPr>
          <w:rFonts w:ascii="Arial" w:eastAsia="Arial" w:hAnsi="Arial" w:cs="Arial"/>
          <w:color w:val="353A3E"/>
          <w:highlight w:val="white"/>
        </w:rPr>
      </w:pPr>
      <w:r>
        <w:rPr>
          <w:rFonts w:ascii="Arial" w:eastAsia="Arial" w:hAnsi="Arial" w:cs="Arial"/>
          <w:color w:val="353A3E"/>
          <w:highlight w:val="white"/>
        </w:rPr>
        <w:t>For</w:t>
      </w:r>
      <w:r w:rsidR="00BA037A" w:rsidRPr="00BA037A">
        <w:rPr>
          <w:rFonts w:ascii="Arial" w:eastAsia="Arial" w:hAnsi="Arial" w:cs="Arial"/>
          <w:color w:val="353A3E"/>
          <w:highlight w:val="white"/>
        </w:rPr>
        <w:t xml:space="preserve"> organizations </w:t>
      </w:r>
      <w:r>
        <w:rPr>
          <w:rFonts w:ascii="Arial" w:eastAsia="Arial" w:hAnsi="Arial" w:cs="Arial"/>
          <w:color w:val="353A3E"/>
          <w:highlight w:val="white"/>
        </w:rPr>
        <w:t xml:space="preserve">that </w:t>
      </w:r>
      <w:r w:rsidR="00BA037A" w:rsidRPr="00BA037A">
        <w:rPr>
          <w:rFonts w:ascii="Arial" w:eastAsia="Arial" w:hAnsi="Arial" w:cs="Arial"/>
          <w:color w:val="353A3E"/>
          <w:highlight w:val="white"/>
        </w:rPr>
        <w:t>may already have a ma</w:t>
      </w:r>
      <w:r>
        <w:rPr>
          <w:rFonts w:ascii="Arial" w:eastAsia="Arial" w:hAnsi="Arial" w:cs="Arial"/>
          <w:color w:val="353A3E"/>
          <w:highlight w:val="white"/>
        </w:rPr>
        <w:t>ss notification system in place, there</w:t>
      </w:r>
      <w:r w:rsidR="00BA037A">
        <w:rPr>
          <w:rFonts w:ascii="Arial" w:eastAsia="Arial" w:hAnsi="Arial" w:cs="Arial"/>
          <w:color w:val="353A3E"/>
          <w:highlight w:val="white"/>
        </w:rPr>
        <w:t xml:space="preserve"> are </w:t>
      </w:r>
      <w:r w:rsidR="00BA037A" w:rsidRPr="00BA037A">
        <w:rPr>
          <w:rFonts w:ascii="Arial" w:eastAsia="Arial" w:hAnsi="Arial" w:cs="Arial"/>
          <w:color w:val="353A3E"/>
          <w:highlight w:val="white"/>
        </w:rPr>
        <w:t xml:space="preserve">several options available that leverage </w:t>
      </w:r>
      <w:r>
        <w:rPr>
          <w:rFonts w:ascii="Arial" w:eastAsia="Arial" w:hAnsi="Arial" w:cs="Arial"/>
          <w:color w:val="353A3E"/>
          <w:highlight w:val="white"/>
        </w:rPr>
        <w:t>their</w:t>
      </w:r>
      <w:r w:rsidR="00BA037A">
        <w:rPr>
          <w:rFonts w:ascii="Arial" w:eastAsia="Arial" w:hAnsi="Arial" w:cs="Arial"/>
          <w:color w:val="353A3E"/>
          <w:highlight w:val="white"/>
        </w:rPr>
        <w:t xml:space="preserve"> </w:t>
      </w:r>
      <w:r w:rsidR="00BA037A" w:rsidRPr="00BA037A">
        <w:rPr>
          <w:rFonts w:ascii="Arial" w:eastAsia="Arial" w:hAnsi="Arial" w:cs="Arial"/>
          <w:color w:val="353A3E"/>
          <w:highlight w:val="white"/>
        </w:rPr>
        <w:t>existing IT assets and facility infrastructure to cost</w:t>
      </w:r>
      <w:r w:rsidR="00FB715E">
        <w:rPr>
          <w:rFonts w:ascii="Arial" w:eastAsia="Arial" w:hAnsi="Arial" w:cs="Arial"/>
          <w:color w:val="353A3E"/>
          <w:highlight w:val="white"/>
        </w:rPr>
        <w:t>-</w:t>
      </w:r>
      <w:r w:rsidR="00BA037A" w:rsidRPr="00BA037A">
        <w:rPr>
          <w:rFonts w:ascii="Arial" w:eastAsia="Arial" w:hAnsi="Arial" w:cs="Arial"/>
          <w:color w:val="353A3E"/>
          <w:highlight w:val="white"/>
        </w:rPr>
        <w:t>effectively deliver reliable, timely notifications. </w:t>
      </w:r>
    </w:p>
    <w:p w:rsidR="00BA037A" w:rsidRDefault="00BA037A" w:rsidP="008A4DE2">
      <w:pPr>
        <w:spacing w:after="0"/>
        <w:ind w:left="360"/>
        <w:rPr>
          <w:rFonts w:ascii="Arial" w:eastAsia="Arial" w:hAnsi="Arial" w:cs="Arial"/>
          <w:b/>
          <w:color w:val="353A3E"/>
          <w:highlight w:val="white"/>
        </w:rPr>
      </w:pPr>
    </w:p>
    <w:p w:rsidR="00F92627" w:rsidRPr="003C67AB" w:rsidRDefault="000D1855" w:rsidP="00274FAF">
      <w:pPr>
        <w:spacing w:after="0"/>
        <w:ind w:left="180"/>
        <w:rPr>
          <w:rFonts w:ascii="Arial" w:eastAsia="Arial" w:hAnsi="Arial" w:cs="Arial"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>LED Marquee</w:t>
      </w:r>
      <w:r w:rsidR="003C67AB">
        <w:rPr>
          <w:rFonts w:ascii="Arial" w:eastAsia="Arial" w:hAnsi="Arial" w:cs="Arial"/>
          <w:color w:val="353A3E"/>
          <w:highlight w:val="white"/>
        </w:rPr>
        <w:t xml:space="preserve"> </w:t>
      </w:r>
      <w:r w:rsidR="003C67AB" w:rsidRPr="003C67AB">
        <w:rPr>
          <w:rFonts w:ascii="Arial" w:eastAsia="Arial" w:hAnsi="Arial" w:cs="Arial"/>
          <w:b/>
          <w:color w:val="353A3E"/>
          <w:highlight w:val="white"/>
        </w:rPr>
        <w:t xml:space="preserve">- </w:t>
      </w:r>
      <w:r>
        <w:rPr>
          <w:rFonts w:ascii="Arial" w:eastAsia="Arial" w:hAnsi="Arial" w:cs="Arial"/>
          <w:color w:val="353A3E"/>
          <w:highlight w:val="white"/>
        </w:rPr>
        <w:t>Reach large indoor or outdoor public areas with emergency notifications or simple announcements.</w:t>
      </w:r>
    </w:p>
    <w:p w:rsidR="00F92627" w:rsidRPr="003C67AB" w:rsidRDefault="000D1855" w:rsidP="008635C2">
      <w:pPr>
        <w:spacing w:after="0"/>
        <w:ind w:left="180"/>
        <w:rPr>
          <w:rFonts w:ascii="Arial" w:eastAsia="Arial" w:hAnsi="Arial" w:cs="Arial"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lastRenderedPageBreak/>
        <w:t>High Power Speaker</w:t>
      </w:r>
      <w:r w:rsidR="00620F08">
        <w:rPr>
          <w:rFonts w:ascii="Arial" w:eastAsia="Arial" w:hAnsi="Arial" w:cs="Arial"/>
          <w:b/>
          <w:color w:val="353A3E"/>
          <w:highlight w:val="white"/>
        </w:rPr>
        <w:t xml:space="preserve"> Array</w:t>
      </w:r>
      <w:r w:rsidR="003C67AB">
        <w:rPr>
          <w:rFonts w:ascii="Arial" w:eastAsia="Arial" w:hAnsi="Arial" w:cs="Arial"/>
          <w:color w:val="353A3E"/>
          <w:highlight w:val="white"/>
        </w:rPr>
        <w:t xml:space="preserve"> </w:t>
      </w:r>
      <w:r w:rsidR="003C67AB" w:rsidRPr="003C67AB">
        <w:rPr>
          <w:rFonts w:ascii="Arial" w:eastAsia="Arial" w:hAnsi="Arial" w:cs="Arial"/>
          <w:b/>
          <w:color w:val="353A3E"/>
          <w:highlight w:val="white"/>
        </w:rPr>
        <w:t xml:space="preserve">- </w:t>
      </w:r>
      <w:r>
        <w:rPr>
          <w:rFonts w:ascii="Arial" w:eastAsia="Arial" w:hAnsi="Arial" w:cs="Arial"/>
          <w:color w:val="353A3E"/>
          <w:highlight w:val="white"/>
        </w:rPr>
        <w:t>Easily expand emergency alerts to large outdoor areas with long-range speakers that emit clearly enunciated emergency messages</w:t>
      </w:r>
      <w:r w:rsidR="003C67AB">
        <w:rPr>
          <w:rFonts w:ascii="Arial" w:eastAsia="Arial" w:hAnsi="Arial" w:cs="Arial"/>
          <w:color w:val="353A3E"/>
          <w:highlight w:val="white"/>
        </w:rPr>
        <w:t>.</w:t>
      </w:r>
    </w:p>
    <w:p w:rsidR="00F92627" w:rsidRDefault="00F92627" w:rsidP="00274FAF">
      <w:pPr>
        <w:spacing w:after="0"/>
        <w:ind w:left="180"/>
      </w:pPr>
    </w:p>
    <w:p w:rsidR="00620F08" w:rsidRDefault="00620F08" w:rsidP="00620F08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>Test-to-Speech Interface Module</w:t>
      </w:r>
      <w:r w:rsidR="003C67AB">
        <w:rPr>
          <w:rFonts w:ascii="Arial" w:eastAsia="Arial" w:hAnsi="Arial" w:cs="Arial"/>
          <w:b/>
          <w:color w:val="353A3E"/>
          <w:highlight w:val="white"/>
        </w:rPr>
        <w:t xml:space="preserve"> - </w:t>
      </w:r>
      <w:r w:rsidR="000D1855">
        <w:rPr>
          <w:rFonts w:ascii="Arial" w:eastAsia="Arial" w:hAnsi="Arial" w:cs="Arial"/>
          <w:color w:val="353A3E"/>
          <w:highlight w:val="white"/>
        </w:rPr>
        <w:t>Innovative text-to-speech technology plays a clearly articulated spoken message automatically through connected audio speakers.</w:t>
      </w:r>
    </w:p>
    <w:p w:rsidR="00620F08" w:rsidRDefault="00620F08" w:rsidP="00620F08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</w:p>
    <w:p w:rsidR="00620F08" w:rsidRPr="00620F08" w:rsidRDefault="000D1855" w:rsidP="00620F08">
      <w:pPr>
        <w:spacing w:after="0"/>
        <w:ind w:left="180"/>
        <w:rPr>
          <w:rFonts w:ascii="Arial" w:eastAsia="Arial" w:hAnsi="Arial" w:cs="Arial"/>
          <w:color w:val="353A3E"/>
        </w:rPr>
      </w:pPr>
      <w:r>
        <w:rPr>
          <w:rFonts w:ascii="Arial" w:eastAsia="Arial" w:hAnsi="Arial" w:cs="Arial"/>
          <w:b/>
          <w:color w:val="353A3E"/>
          <w:highlight w:val="white"/>
        </w:rPr>
        <w:t>Panic Button</w:t>
      </w:r>
      <w:r w:rsidR="00FB715E">
        <w:rPr>
          <w:rFonts w:ascii="Arial" w:eastAsia="Arial" w:hAnsi="Arial" w:cs="Arial"/>
          <w:b/>
          <w:color w:val="353A3E"/>
          <w:highlight w:val="white"/>
        </w:rPr>
        <w:t>s</w:t>
      </w:r>
      <w:r w:rsidR="003C67AB">
        <w:rPr>
          <w:rFonts w:ascii="Arial" w:eastAsia="Arial" w:hAnsi="Arial" w:cs="Arial"/>
          <w:color w:val="353A3E"/>
          <w:highlight w:val="white"/>
        </w:rPr>
        <w:t xml:space="preserve"> </w:t>
      </w:r>
      <w:r w:rsidR="00620F08">
        <w:rPr>
          <w:rFonts w:ascii="Arial" w:eastAsia="Arial" w:hAnsi="Arial" w:cs="Arial"/>
          <w:b/>
          <w:color w:val="353A3E"/>
          <w:highlight w:val="white"/>
        </w:rPr>
        <w:t>-</w:t>
      </w:r>
      <w:r w:rsidR="003C67AB" w:rsidRPr="003C67AB">
        <w:rPr>
          <w:rFonts w:ascii="Arial" w:eastAsia="Arial" w:hAnsi="Arial" w:cs="Arial"/>
          <w:b/>
          <w:color w:val="353A3E"/>
          <w:highlight w:val="white"/>
        </w:rPr>
        <w:t xml:space="preserve"> </w:t>
      </w:r>
      <w:r w:rsidR="00620F08">
        <w:rPr>
          <w:rFonts w:ascii="Arial" w:eastAsia="Arial" w:hAnsi="Arial" w:cs="Arial"/>
          <w:color w:val="353A3E"/>
          <w:highlight w:val="white"/>
        </w:rPr>
        <w:t xml:space="preserve">Quickly </w:t>
      </w:r>
      <w:r w:rsidR="00620F08">
        <w:rPr>
          <w:rFonts w:ascii="Arial" w:eastAsia="Arial" w:hAnsi="Arial" w:cs="Arial"/>
          <w:color w:val="353A3E"/>
        </w:rPr>
        <w:t>launch an alert by activating preset notifications to safety authorities.</w:t>
      </w:r>
      <w:r w:rsidR="00620F08" w:rsidRPr="00620F08">
        <w:rPr>
          <w:rFonts w:ascii="Arial" w:hAnsi="Arial"/>
          <w:sz w:val="18"/>
          <w:szCs w:val="18"/>
        </w:rPr>
        <w:t xml:space="preserve"> </w:t>
      </w:r>
      <w:r w:rsidR="00620F08" w:rsidRPr="00620F08">
        <w:rPr>
          <w:rFonts w:ascii="Arial" w:eastAsia="Arial" w:hAnsi="Arial" w:cs="Arial"/>
          <w:color w:val="353A3E"/>
        </w:rPr>
        <w:t>Versions include</w:t>
      </w:r>
      <w:r w:rsidR="00BB2159">
        <w:rPr>
          <w:rFonts w:ascii="Arial" w:eastAsia="Arial" w:hAnsi="Arial" w:cs="Arial"/>
          <w:color w:val="353A3E"/>
        </w:rPr>
        <w:t xml:space="preserve"> </w:t>
      </w:r>
      <w:r w:rsidR="00620F08" w:rsidRPr="00620F08">
        <w:rPr>
          <w:rFonts w:ascii="Arial" w:eastAsia="Arial" w:hAnsi="Arial" w:cs="Arial"/>
          <w:color w:val="353A3E"/>
        </w:rPr>
        <w:t>physical panic button</w:t>
      </w:r>
      <w:r w:rsidR="00BB2159">
        <w:rPr>
          <w:rFonts w:ascii="Arial" w:eastAsia="Arial" w:hAnsi="Arial" w:cs="Arial"/>
          <w:color w:val="353A3E"/>
        </w:rPr>
        <w:t>s</w:t>
      </w:r>
      <w:r w:rsidR="00620F08" w:rsidRPr="00620F08">
        <w:rPr>
          <w:rFonts w:ascii="Arial" w:eastAsia="Arial" w:hAnsi="Arial" w:cs="Arial"/>
          <w:color w:val="353A3E"/>
        </w:rPr>
        <w:t xml:space="preserve"> (typically wall mounted), USB-based panic button</w:t>
      </w:r>
      <w:r w:rsidR="00BB2159">
        <w:rPr>
          <w:rFonts w:ascii="Arial" w:eastAsia="Arial" w:hAnsi="Arial" w:cs="Arial"/>
          <w:color w:val="353A3E"/>
        </w:rPr>
        <w:t>s</w:t>
      </w:r>
      <w:r w:rsidR="00620F08" w:rsidRPr="00620F08">
        <w:rPr>
          <w:rFonts w:ascii="Arial" w:eastAsia="Arial" w:hAnsi="Arial" w:cs="Arial"/>
          <w:color w:val="353A3E"/>
        </w:rPr>
        <w:t xml:space="preserve"> (wall mounted, under the desk, or tabletop) and Alertus Desktop Panic Button</w:t>
      </w:r>
      <w:r w:rsidR="00620F08">
        <w:rPr>
          <w:rFonts w:ascii="Arial" w:eastAsia="Arial" w:hAnsi="Arial" w:cs="Arial"/>
          <w:color w:val="353A3E"/>
        </w:rPr>
        <w:t>.</w:t>
      </w:r>
      <w:r w:rsidR="00620F08" w:rsidRPr="00620F08">
        <w:rPr>
          <w:rFonts w:ascii="Arial" w:eastAsia="Arial" w:hAnsi="Arial" w:cs="Arial"/>
          <w:color w:val="353A3E"/>
        </w:rPr>
        <w:t xml:space="preserve"> </w:t>
      </w:r>
    </w:p>
    <w:p w:rsidR="00620F08" w:rsidRDefault="00620F08" w:rsidP="00620F08">
      <w:pPr>
        <w:spacing w:after="0"/>
        <w:ind w:left="180"/>
        <w:rPr>
          <w:rFonts w:ascii="Arial" w:eastAsia="Arial" w:hAnsi="Arial" w:cs="Arial"/>
          <w:color w:val="353A3E"/>
          <w:highlight w:val="white"/>
        </w:rPr>
      </w:pPr>
    </w:p>
    <w:p w:rsidR="00620F08" w:rsidRPr="003C67AB" w:rsidRDefault="004A7CA5" w:rsidP="00620F08">
      <w:pPr>
        <w:spacing w:after="0"/>
        <w:ind w:left="180"/>
        <w:rPr>
          <w:rFonts w:ascii="Arial" w:eastAsia="Arial" w:hAnsi="Arial" w:cs="Arial"/>
          <w:color w:val="353A3E"/>
          <w:highlight w:val="white"/>
        </w:rPr>
      </w:pPr>
      <w:proofErr w:type="spellStart"/>
      <w:r>
        <w:rPr>
          <w:rFonts w:ascii="Arial" w:eastAsia="Arial" w:hAnsi="Arial" w:cs="Arial"/>
          <w:b/>
          <w:color w:val="353A3E"/>
          <w:highlight w:val="white"/>
        </w:rPr>
        <w:t>Alertus</w:t>
      </w:r>
      <w:proofErr w:type="spellEnd"/>
      <w:r>
        <w:rPr>
          <w:rFonts w:ascii="Arial" w:eastAsia="Arial" w:hAnsi="Arial" w:cs="Arial"/>
          <w:b/>
          <w:color w:val="353A3E"/>
          <w:highlight w:val="white"/>
        </w:rPr>
        <w:t xml:space="preserve"> LED</w:t>
      </w:r>
      <w:r w:rsidR="00620F08">
        <w:rPr>
          <w:rFonts w:ascii="Arial" w:eastAsia="Arial" w:hAnsi="Arial" w:cs="Arial"/>
          <w:b/>
          <w:color w:val="353A3E"/>
          <w:highlight w:val="white"/>
        </w:rPr>
        <w:t xml:space="preserve"> Display</w:t>
      </w:r>
      <w:r w:rsidR="00620F08">
        <w:rPr>
          <w:rFonts w:ascii="Arial" w:eastAsia="Arial" w:hAnsi="Arial" w:cs="Arial"/>
          <w:color w:val="353A3E"/>
          <w:highlight w:val="white"/>
        </w:rPr>
        <w:t xml:space="preserve"> </w:t>
      </w:r>
      <w:r w:rsidR="00620F08" w:rsidRPr="003C67AB">
        <w:rPr>
          <w:rFonts w:ascii="Arial" w:eastAsia="Arial" w:hAnsi="Arial" w:cs="Arial"/>
          <w:b/>
          <w:color w:val="353A3E"/>
          <w:highlight w:val="white"/>
        </w:rPr>
        <w:t xml:space="preserve">- </w:t>
      </w:r>
      <w:r w:rsidR="00620F08">
        <w:rPr>
          <w:rFonts w:ascii="Arial" w:eastAsia="Arial" w:hAnsi="Arial" w:cs="Arial"/>
          <w:color w:val="353A3E"/>
          <w:highlight w:val="white"/>
        </w:rPr>
        <w:t>This product is in development for future release. Overhead LED display features customizable text on a solid-color background</w:t>
      </w:r>
    </w:p>
    <w:p w:rsidR="00620F08" w:rsidRDefault="00620F08" w:rsidP="00620F08">
      <w:pPr>
        <w:spacing w:after="0"/>
        <w:ind w:left="180"/>
      </w:pPr>
    </w:p>
    <w:p w:rsidR="00620F08" w:rsidRPr="003C67AB" w:rsidRDefault="00620F08" w:rsidP="00620F08">
      <w:pPr>
        <w:spacing w:after="0"/>
        <w:ind w:left="180"/>
        <w:rPr>
          <w:rFonts w:ascii="Arial" w:eastAsia="Arial" w:hAnsi="Arial" w:cs="Arial"/>
          <w:b/>
          <w:color w:val="353A3E"/>
          <w:highlight w:val="white"/>
        </w:rPr>
      </w:pPr>
      <w:r>
        <w:rPr>
          <w:rFonts w:ascii="Arial" w:eastAsia="Arial" w:hAnsi="Arial" w:cs="Arial"/>
          <w:b/>
          <w:color w:val="353A3E"/>
          <w:highlight w:val="white"/>
        </w:rPr>
        <w:t xml:space="preserve">Multimedia Intercom - </w:t>
      </w:r>
      <w:r>
        <w:rPr>
          <w:rFonts w:ascii="Arial" w:eastAsia="Arial" w:hAnsi="Arial" w:cs="Arial"/>
          <w:color w:val="353A3E"/>
          <w:highlight w:val="white"/>
        </w:rPr>
        <w:t xml:space="preserve">This product is in development for future release. </w:t>
      </w:r>
      <w:r w:rsidR="00580591">
        <w:rPr>
          <w:rFonts w:ascii="Arial" w:eastAsia="Arial" w:hAnsi="Arial" w:cs="Arial"/>
          <w:color w:val="353A3E"/>
          <w:highlight w:val="white"/>
        </w:rPr>
        <w:t>It is d</w:t>
      </w:r>
      <w:r>
        <w:rPr>
          <w:rFonts w:ascii="Arial" w:eastAsia="Arial" w:hAnsi="Arial" w:cs="Arial"/>
          <w:color w:val="353A3E"/>
          <w:highlight w:val="white"/>
        </w:rPr>
        <w:t>esigned for indoor or outdoor public access locations to provide enhanced communication and support for guests and visitors.</w:t>
      </w:r>
    </w:p>
    <w:p w:rsidR="00F92627" w:rsidRDefault="00F92627" w:rsidP="00580591">
      <w:pPr>
        <w:spacing w:after="0"/>
      </w:pPr>
    </w:p>
    <w:p w:rsidR="000D0F35" w:rsidRPr="000D0F35" w:rsidRDefault="000D0F35" w:rsidP="00580591">
      <w:pPr>
        <w:spacing w:after="0"/>
        <w:rPr>
          <w:rFonts w:ascii="Arial" w:eastAsia="Arial" w:hAnsi="Arial" w:cs="Arial"/>
          <w:color w:val="auto"/>
          <w:highlight w:val="white"/>
        </w:rPr>
      </w:pPr>
      <w:r>
        <w:rPr>
          <w:rFonts w:ascii="Arial" w:eastAsia="Arial" w:hAnsi="Arial" w:cs="Arial"/>
          <w:color w:val="auto"/>
          <w:highlight w:val="white"/>
        </w:rPr>
        <w:t>For more information, visit www.alertus.com.</w:t>
      </w:r>
    </w:p>
    <w:p w:rsidR="000D0F35" w:rsidRDefault="000D0F35" w:rsidP="00580591">
      <w:pPr>
        <w:spacing w:after="0"/>
      </w:pPr>
    </w:p>
    <w:p w:rsidR="00F92627" w:rsidRDefault="000D1855" w:rsidP="008A4DE2">
      <w:pPr>
        <w:spacing w:after="0"/>
      </w:pPr>
      <w:r>
        <w:rPr>
          <w:rFonts w:ascii="Arial" w:eastAsia="Arial" w:hAnsi="Arial" w:cs="Arial"/>
          <w:b/>
        </w:rPr>
        <w:t>Media Contact:</w:t>
      </w:r>
    </w:p>
    <w:p w:rsidR="00F92627" w:rsidRDefault="000D1855" w:rsidP="008A4DE2">
      <w:pPr>
        <w:spacing w:after="0"/>
      </w:pPr>
      <w:r>
        <w:rPr>
          <w:rFonts w:ascii="Arial" w:eastAsia="Arial" w:hAnsi="Arial" w:cs="Arial"/>
        </w:rPr>
        <w:t>Greg Smith, Public Relations Manager</w:t>
      </w:r>
    </w:p>
    <w:p w:rsidR="00F92627" w:rsidRDefault="000D1855" w:rsidP="008A4DE2">
      <w:pPr>
        <w:spacing w:after="0"/>
      </w:pPr>
      <w:r>
        <w:rPr>
          <w:rFonts w:ascii="Arial" w:eastAsia="Arial" w:hAnsi="Arial" w:cs="Arial"/>
        </w:rPr>
        <w:t>866.42</w:t>
      </w:r>
      <w:r w:rsidR="006A1E45">
        <w:rPr>
          <w:rFonts w:ascii="Arial" w:eastAsia="Arial" w:hAnsi="Arial" w:cs="Arial"/>
        </w:rPr>
        <w:t>5.3788 x784 | gsmith@alertus.com</w:t>
      </w:r>
    </w:p>
    <w:p w:rsidR="0018046F" w:rsidRDefault="0018046F" w:rsidP="008A4DE2">
      <w:pPr>
        <w:spacing w:after="0"/>
        <w:rPr>
          <w:rFonts w:ascii="Arial" w:eastAsia="Arial" w:hAnsi="Arial" w:cs="Arial"/>
          <w:b/>
        </w:rPr>
      </w:pPr>
    </w:p>
    <w:p w:rsidR="00F92627" w:rsidRDefault="000D1855" w:rsidP="008A4DE2">
      <w:pPr>
        <w:spacing w:after="0"/>
      </w:pPr>
      <w:r>
        <w:rPr>
          <w:rFonts w:ascii="Arial" w:eastAsia="Arial" w:hAnsi="Arial" w:cs="Arial"/>
          <w:b/>
        </w:rPr>
        <w:t>About Alertus Technologies</w:t>
      </w:r>
      <w:r w:rsidR="009E5928" w:rsidRPr="009E5928">
        <w:rPr>
          <w:rFonts w:ascii="Arial" w:eastAsia="Arial" w:hAnsi="Arial" w:cs="Arial"/>
          <w:b/>
          <w:vertAlign w:val="superscript"/>
        </w:rPr>
        <w:t>®</w:t>
      </w:r>
    </w:p>
    <w:p w:rsidR="00F92627" w:rsidRDefault="009E5928" w:rsidP="008A4DE2">
      <w:pPr>
        <w:spacing w:after="0"/>
      </w:pPr>
      <w:r>
        <w:rPr>
          <w:rFonts w:ascii="Arial" w:eastAsia="Arial" w:hAnsi="Arial" w:cs="Arial"/>
        </w:rPr>
        <w:t>Alertus Technologies</w:t>
      </w:r>
      <w:r w:rsidR="000D1855">
        <w:rPr>
          <w:rFonts w:ascii="Arial" w:eastAsia="Arial" w:hAnsi="Arial" w:cs="Arial"/>
        </w:rPr>
        <w:t xml:space="preserve"> is a pioneer and market leader of emergency mass notification systems for large-area, high occupancy facilities. Since 2002 Alertus has engineered groundbreaking solutions for unified mass notification, in-building notification, outdoor notification, and personal notification. Our solutions have been implemented worldwide by thousands of organizations in multiple industries for any number of emergency situations. www.alertus.com.</w:t>
      </w:r>
    </w:p>
    <w:sectPr w:rsidR="00F92627" w:rsidSect="0024086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FB" w:rsidRDefault="00A957FB">
      <w:pPr>
        <w:spacing w:after="0" w:line="240" w:lineRule="auto"/>
      </w:pPr>
      <w:r>
        <w:separator/>
      </w:r>
    </w:p>
  </w:endnote>
  <w:endnote w:type="continuationSeparator" w:id="0">
    <w:p w:rsidR="00A957FB" w:rsidRDefault="00A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08" w:rsidRDefault="00620F08" w:rsidP="00F72546">
    <w:pPr>
      <w:pStyle w:val="Footer"/>
    </w:pPr>
  </w:p>
  <w:p w:rsidR="00620F08" w:rsidRDefault="00620F08" w:rsidP="00F72546">
    <w:pPr>
      <w:pStyle w:val="Footer"/>
    </w:pPr>
  </w:p>
  <w:p w:rsidR="00620F08" w:rsidRPr="00F72546" w:rsidRDefault="00620F08" w:rsidP="00F72546">
    <w:pPr>
      <w:pStyle w:val="Footer"/>
      <w:jc w:val="center"/>
      <w:rPr>
        <w:rFonts w:ascii="Arial" w:hAnsi="Arial" w:cs="Arial"/>
        <w:sz w:val="18"/>
        <w:szCs w:val="18"/>
      </w:rPr>
    </w:pPr>
    <w:r w:rsidRPr="00F72546">
      <w:rPr>
        <w:rFonts w:ascii="Arial" w:hAnsi="Arial" w:cs="Arial"/>
        <w:sz w:val="18"/>
        <w:szCs w:val="18"/>
      </w:rPr>
      <w:t>11720 Beltsville Drive | 9th floor | Beltsville, MD | 20705 | www.alertus.com | 866.425.3788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FB" w:rsidRDefault="00A957FB">
      <w:pPr>
        <w:spacing w:after="0" w:line="240" w:lineRule="auto"/>
      </w:pPr>
      <w:r>
        <w:separator/>
      </w:r>
    </w:p>
  </w:footnote>
  <w:footnote w:type="continuationSeparator" w:id="0">
    <w:p w:rsidR="00A957FB" w:rsidRDefault="00A9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08" w:rsidRDefault="00620F08" w:rsidP="00F90B9D">
    <w:pPr>
      <w:tabs>
        <w:tab w:val="center" w:pos="4680"/>
        <w:tab w:val="right" w:pos="9360"/>
      </w:tabs>
      <w:spacing w:before="720" w:after="0" w:line="240" w:lineRule="auto"/>
      <w:jc w:val="right"/>
    </w:pPr>
    <w:r w:rsidRPr="009361CB">
      <w:rPr>
        <w:rFonts w:ascii="Arial" w:hAnsi="Arial" w:cs="Arial"/>
        <w:b/>
        <w:i/>
        <w:u w:val="single"/>
      </w:rPr>
      <w:t xml:space="preserve">Alertus </w:t>
    </w:r>
    <w:r>
      <w:rPr>
        <w:rFonts w:ascii="Arial" w:hAnsi="Arial" w:cs="Arial"/>
        <w:b/>
        <w:i/>
        <w:u w:val="single"/>
      </w:rPr>
      <w:t>Product</w:t>
    </w:r>
    <w:r w:rsidRPr="009361CB">
      <w:rPr>
        <w:rFonts w:ascii="Arial" w:hAnsi="Arial" w:cs="Arial"/>
        <w:b/>
        <w:i/>
        <w:u w:val="single"/>
      </w:rPr>
      <w:t xml:space="preserve"> Overview /page 2 of 2</w:t>
    </w:r>
    <w:r>
      <w:ptab w:relativeTo="margin" w:alignment="right" w:leader="none"/>
    </w:r>
    <w:r w:rsidR="00580591" w:rsidRPr="00580591">
      <w:rPr>
        <w:noProof/>
      </w:rPr>
      <w:drawing>
        <wp:inline distT="0" distB="0" distL="0" distR="0">
          <wp:extent cx="1822740" cy="203168"/>
          <wp:effectExtent l="19050" t="0" r="6060" b="0"/>
          <wp:docPr id="6" name="Picture 2" descr="C:\Users\gsmith\Downloads\alertus_technologies_logo_2016_lowr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smith\Downloads\alertus_technologies_logo_2016_lowr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11" cy="203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F08" w:rsidRDefault="00620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08" w:rsidRDefault="00C85C22">
    <w:pPr>
      <w:tabs>
        <w:tab w:val="center" w:pos="4680"/>
        <w:tab w:val="right" w:pos="9360"/>
      </w:tabs>
      <w:spacing w:before="720" w:after="0" w:line="240" w:lineRule="auto"/>
    </w:pPr>
    <w:r w:rsidRPr="00C85C2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-59267</wp:posOffset>
          </wp:positionH>
          <wp:positionV relativeFrom="paragraph">
            <wp:posOffset>347133</wp:posOffset>
          </wp:positionV>
          <wp:extent cx="4064000" cy="448734"/>
          <wp:effectExtent l="0" t="0" r="0" b="0"/>
          <wp:wrapSquare wrapText="bothSides"/>
          <wp:docPr id="3" name="Picture 1" descr="C:\Users\gsmith\Downloads\alertus_technologies_logo_2016_lowr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mith\Downloads\alertus_technologies_logo_2016_lowr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ABF"/>
    <w:multiLevelType w:val="hybridMultilevel"/>
    <w:tmpl w:val="35B01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2627"/>
    <w:rsid w:val="00066BC0"/>
    <w:rsid w:val="000A7C57"/>
    <w:rsid w:val="000D0F35"/>
    <w:rsid w:val="000D1855"/>
    <w:rsid w:val="000D4625"/>
    <w:rsid w:val="000F395A"/>
    <w:rsid w:val="00107F18"/>
    <w:rsid w:val="0018046F"/>
    <w:rsid w:val="00240866"/>
    <w:rsid w:val="00274FAF"/>
    <w:rsid w:val="00362867"/>
    <w:rsid w:val="003C67AB"/>
    <w:rsid w:val="00443354"/>
    <w:rsid w:val="0046726A"/>
    <w:rsid w:val="004A7CA5"/>
    <w:rsid w:val="004B19F0"/>
    <w:rsid w:val="005305FF"/>
    <w:rsid w:val="005429D1"/>
    <w:rsid w:val="00545B8C"/>
    <w:rsid w:val="00580591"/>
    <w:rsid w:val="00620F08"/>
    <w:rsid w:val="00650B84"/>
    <w:rsid w:val="006A1E45"/>
    <w:rsid w:val="006A7511"/>
    <w:rsid w:val="007A6BAD"/>
    <w:rsid w:val="007D0852"/>
    <w:rsid w:val="008635C2"/>
    <w:rsid w:val="00880085"/>
    <w:rsid w:val="008A4DE2"/>
    <w:rsid w:val="008D0D14"/>
    <w:rsid w:val="009239F0"/>
    <w:rsid w:val="009626D3"/>
    <w:rsid w:val="009D2E44"/>
    <w:rsid w:val="009D43BA"/>
    <w:rsid w:val="009E5928"/>
    <w:rsid w:val="009E7E91"/>
    <w:rsid w:val="00A33108"/>
    <w:rsid w:val="00A61926"/>
    <w:rsid w:val="00A61972"/>
    <w:rsid w:val="00A957FB"/>
    <w:rsid w:val="00AA01F5"/>
    <w:rsid w:val="00BA037A"/>
    <w:rsid w:val="00BB2159"/>
    <w:rsid w:val="00BB4F0B"/>
    <w:rsid w:val="00BF454F"/>
    <w:rsid w:val="00C11EE3"/>
    <w:rsid w:val="00C54FC6"/>
    <w:rsid w:val="00C85C22"/>
    <w:rsid w:val="00CC2BF5"/>
    <w:rsid w:val="00D22853"/>
    <w:rsid w:val="00DB767F"/>
    <w:rsid w:val="00E05343"/>
    <w:rsid w:val="00EE60C4"/>
    <w:rsid w:val="00F72546"/>
    <w:rsid w:val="00F90B9D"/>
    <w:rsid w:val="00F92627"/>
    <w:rsid w:val="00FB715E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rsid w:val="0046726A"/>
  </w:style>
  <w:style w:type="paragraph" w:styleId="Heading1">
    <w:name w:val="heading 1"/>
    <w:basedOn w:val="Normal"/>
    <w:next w:val="Normal"/>
    <w:rsid w:val="004672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672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672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672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6726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672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672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672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9D"/>
  </w:style>
  <w:style w:type="paragraph" w:styleId="Footer">
    <w:name w:val="footer"/>
    <w:basedOn w:val="Normal"/>
    <w:link w:val="FooterChar"/>
    <w:uiPriority w:val="99"/>
    <w:unhideWhenUsed/>
    <w:rsid w:val="00F9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9D"/>
  </w:style>
  <w:style w:type="paragraph" w:styleId="ListParagraph">
    <w:name w:val="List Paragraph"/>
    <w:basedOn w:val="Normal"/>
    <w:uiPriority w:val="34"/>
    <w:qFormat/>
    <w:rsid w:val="00BA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gsmith</cp:lastModifiedBy>
  <cp:revision>9</cp:revision>
  <cp:lastPrinted>2016-09-28T20:47:00Z</cp:lastPrinted>
  <dcterms:created xsi:type="dcterms:W3CDTF">2016-10-20T20:05:00Z</dcterms:created>
  <dcterms:modified xsi:type="dcterms:W3CDTF">2016-11-15T15:47:00Z</dcterms:modified>
</cp:coreProperties>
</file>